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D16D6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01.0</w:t>
            </w:r>
            <w:r w:rsidR="00542409" w:rsidRPr="00C32FD1">
              <w:t>5</w:t>
            </w:r>
            <w:r w:rsidRPr="00C32FD1">
              <w:t>.</w:t>
            </w:r>
            <w:r w:rsidR="00D16D69">
              <w:t>11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542409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1" w:rsidRPr="00C32FD1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AA3EF4">
              <w:rPr>
                <w:bCs/>
              </w:rPr>
              <w:t xml:space="preserve">Referent správy </w:t>
            </w:r>
            <w:r w:rsidR="00722CDE">
              <w:rPr>
                <w:bCs/>
              </w:rPr>
              <w:t>majetku</w:t>
            </w:r>
          </w:p>
          <w:p w:rsidR="00CE543C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9263D4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263D4">
                    <w:t>Vedúci oddelenia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0B47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D16D69">
              <w:t>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5424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542409" w:rsidRPr="00C32FD1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69" w:rsidRDefault="00D16D69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</w:p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45A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Samostatná odborná práca a zabezpečovanie správy majetku štátu vo vymedzenom úseku.</w:t>
            </w:r>
          </w:p>
          <w:p w:rsidR="00D45A7F" w:rsidRP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D0784D" w:rsidRDefault="00D0784D" w:rsidP="00D07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samostatnú odbornú prácu a zabezpečovanie správy majetku štátu vo vymedzenom úseku,</w:t>
            </w:r>
          </w:p>
          <w:p w:rsidR="00D0784D" w:rsidRDefault="00D0784D" w:rsidP="00D07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samostatné ucelené odborné práce so zvýšenými nárokmi na myslenie vyžadujúce spracúvanie nových a spravidla neúplných informácií so značným rozsahom väzieb v rámci príslušného úseku činností podľa všeobecne záväzných právnych predpisov alebo podľa metodických usmernení s rámcovo ustanovenými výstupmi,</w:t>
            </w:r>
          </w:p>
          <w:p w:rsidR="00D0784D" w:rsidRDefault="00D0784D" w:rsidP="00D07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práce vyžadujúce osobitné podklady pri riešení zložitých problémov a spoluprácu s viacerými organizačnými útvarmi mimo vlastného zamestnávateľa,</w:t>
            </w:r>
          </w:p>
          <w:p w:rsidR="00D0784D" w:rsidRDefault="00D0784D" w:rsidP="00D07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- zabezpečovanie rozúčtovania prevádzkových nákladov a prípravu podkladov k fakturácii nákladov vyplývajúcich z nájomných zmlúv za vybranú oblasť, </w:t>
            </w:r>
          </w:p>
          <w:p w:rsidR="00D0784D" w:rsidRDefault="00D0784D" w:rsidP="00D07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zabezpečovanie likvidácii dodávateľských faktúr za prevádzku vo vybranej oblasti,</w:t>
            </w:r>
          </w:p>
          <w:p w:rsidR="00D0784D" w:rsidRDefault="00D0784D" w:rsidP="00D07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spolupracovanie s prevádzkovateľmi nehnuteľného majetku pri zabezpečovaní jeho prevádzky,</w:t>
            </w:r>
          </w:p>
          <w:p w:rsidR="00D0784D" w:rsidRDefault="00D0784D" w:rsidP="00D07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podpisovanie a overovanie dokladov ekonomického charakteru v rozsahu svojej činnosti,</w:t>
            </w:r>
          </w:p>
          <w:p w:rsidR="00D0784D" w:rsidRDefault="00D0784D" w:rsidP="00D07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- podieľanie sa na zabezpečení rozpočtového procesu podľa interného pokynu ministerstva, </w:t>
            </w:r>
          </w:p>
          <w:p w:rsidR="00CE543C" w:rsidRDefault="00D0784D" w:rsidP="00D07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spolupracovanie pri tvorbe plánu verejného obstarávania za odbor hospodárskej správy a služieb.</w:t>
            </w:r>
          </w:p>
          <w:p w:rsid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:rsid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:rsid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:rsidR="00D0784D" w:rsidRDefault="00D0784D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:rsidR="00D0784D" w:rsidRDefault="00D0784D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:rsidR="00D45A7F" w:rsidRPr="00770BB7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542409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0784D" w:rsidRDefault="00D0784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0784D" w:rsidRDefault="00D0784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EE55F3" w:rsidRDefault="00EE55F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Pr="00770BB7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770BB7"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B4772"/>
    <w:rsid w:val="000F27EF"/>
    <w:rsid w:val="001738B5"/>
    <w:rsid w:val="001738C9"/>
    <w:rsid w:val="00194383"/>
    <w:rsid w:val="001A34D1"/>
    <w:rsid w:val="001B7AC7"/>
    <w:rsid w:val="001C0CCA"/>
    <w:rsid w:val="001C3DA4"/>
    <w:rsid w:val="001D4821"/>
    <w:rsid w:val="00202398"/>
    <w:rsid w:val="00275447"/>
    <w:rsid w:val="002A3935"/>
    <w:rsid w:val="002E4F2D"/>
    <w:rsid w:val="00311644"/>
    <w:rsid w:val="0034681E"/>
    <w:rsid w:val="00357B6A"/>
    <w:rsid w:val="003978F9"/>
    <w:rsid w:val="004A68F9"/>
    <w:rsid w:val="004C6A65"/>
    <w:rsid w:val="00542409"/>
    <w:rsid w:val="00610C9C"/>
    <w:rsid w:val="00674E48"/>
    <w:rsid w:val="006B7464"/>
    <w:rsid w:val="006C07A0"/>
    <w:rsid w:val="00722CDE"/>
    <w:rsid w:val="00770BB7"/>
    <w:rsid w:val="007D55CC"/>
    <w:rsid w:val="007E236F"/>
    <w:rsid w:val="00832D58"/>
    <w:rsid w:val="008429F1"/>
    <w:rsid w:val="0084562C"/>
    <w:rsid w:val="008519BD"/>
    <w:rsid w:val="00875D3F"/>
    <w:rsid w:val="00885A18"/>
    <w:rsid w:val="008923D8"/>
    <w:rsid w:val="008C44DF"/>
    <w:rsid w:val="008D0539"/>
    <w:rsid w:val="00910B05"/>
    <w:rsid w:val="0091124B"/>
    <w:rsid w:val="009165C2"/>
    <w:rsid w:val="00925A3C"/>
    <w:rsid w:val="009263D4"/>
    <w:rsid w:val="0093738E"/>
    <w:rsid w:val="009458D4"/>
    <w:rsid w:val="00980E9D"/>
    <w:rsid w:val="009A11D5"/>
    <w:rsid w:val="009A458A"/>
    <w:rsid w:val="009D6E16"/>
    <w:rsid w:val="009E306E"/>
    <w:rsid w:val="009F1FBA"/>
    <w:rsid w:val="00A162AE"/>
    <w:rsid w:val="00A260DE"/>
    <w:rsid w:val="00A27286"/>
    <w:rsid w:val="00A43884"/>
    <w:rsid w:val="00A47884"/>
    <w:rsid w:val="00A54F42"/>
    <w:rsid w:val="00A55F65"/>
    <w:rsid w:val="00AA3EF4"/>
    <w:rsid w:val="00AE3057"/>
    <w:rsid w:val="00B52D92"/>
    <w:rsid w:val="00B847CB"/>
    <w:rsid w:val="00BB678E"/>
    <w:rsid w:val="00BD0780"/>
    <w:rsid w:val="00BD12F1"/>
    <w:rsid w:val="00C32FD1"/>
    <w:rsid w:val="00C44BAA"/>
    <w:rsid w:val="00CA0006"/>
    <w:rsid w:val="00CA0495"/>
    <w:rsid w:val="00CE543C"/>
    <w:rsid w:val="00D0784D"/>
    <w:rsid w:val="00D16D69"/>
    <w:rsid w:val="00D45A7F"/>
    <w:rsid w:val="00D56B8F"/>
    <w:rsid w:val="00D6598E"/>
    <w:rsid w:val="00DF0948"/>
    <w:rsid w:val="00DF4633"/>
    <w:rsid w:val="00E15A3F"/>
    <w:rsid w:val="00E4304A"/>
    <w:rsid w:val="00E5305F"/>
    <w:rsid w:val="00E70445"/>
    <w:rsid w:val="00EC3402"/>
    <w:rsid w:val="00EE55F3"/>
    <w:rsid w:val="00F434F7"/>
    <w:rsid w:val="00F6337A"/>
    <w:rsid w:val="00F6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1A3A2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4</cp:revision>
  <cp:lastPrinted>2019-03-10T10:47:00Z</cp:lastPrinted>
  <dcterms:created xsi:type="dcterms:W3CDTF">2019-03-11T11:13:00Z</dcterms:created>
  <dcterms:modified xsi:type="dcterms:W3CDTF">2019-05-03T11:46:00Z</dcterms:modified>
</cp:coreProperties>
</file>